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F49129D" w:rsidR="00482409" w:rsidRPr="0021496B" w:rsidRDefault="006A6EAC" w:rsidP="006A6EA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6EAC">
        <w:rPr>
          <w:rFonts w:ascii="Times New Roman" w:hAnsi="Times New Roman"/>
          <w:bCs/>
          <w:sz w:val="28"/>
          <w:szCs w:val="28"/>
        </w:rPr>
        <w:t>подключение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A6EAC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«Россети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A6EAC">
        <w:rPr>
          <w:rFonts w:ascii="Times New Roman" w:hAnsi="Times New Roman"/>
          <w:bCs/>
          <w:sz w:val="28"/>
          <w:szCs w:val="28"/>
        </w:rPr>
        <w:t>объекту: «Строительство ВЛ 0,4 кВ с установкой ПУ. Реконструкция РУ 0,4 кВ ТП-04005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A6EAC">
        <w:rPr>
          <w:rFonts w:ascii="Times New Roman" w:hAnsi="Times New Roman"/>
          <w:bCs/>
          <w:sz w:val="28"/>
          <w:szCs w:val="28"/>
        </w:rPr>
        <w:t>электроснабжения деревни Мокино (4500093710)»</w:t>
      </w:r>
      <w:r w:rsidR="006A0DF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6771CC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6771CC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F10B0A" w14:textId="1DD0393F" w:rsidR="006771CC" w:rsidRDefault="00276E0C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6A6EAC" w:rsidRPr="006A6EAC">
        <w:rPr>
          <w:rFonts w:ascii="Times New Roman" w:hAnsi="Times New Roman"/>
          <w:bCs/>
          <w:sz w:val="28"/>
          <w:szCs w:val="28"/>
        </w:rPr>
        <w:t xml:space="preserve">59:32:3980009:9715 </w:t>
      </w:r>
      <w:r w:rsidR="007A07FE" w:rsidRPr="0021496B">
        <w:rPr>
          <w:rFonts w:ascii="Times New Roman" w:hAnsi="Times New Roman"/>
          <w:bCs/>
          <w:sz w:val="28"/>
          <w:szCs w:val="28"/>
        </w:rPr>
        <w:t>(</w:t>
      </w:r>
      <w:r w:rsidR="006A6EAC">
        <w:rPr>
          <w:rFonts w:ascii="Times New Roman" w:hAnsi="Times New Roman"/>
          <w:bCs/>
          <w:sz w:val="28"/>
          <w:szCs w:val="28"/>
        </w:rPr>
        <w:t>18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906394">
        <w:rPr>
          <w:rFonts w:ascii="Times New Roman" w:hAnsi="Times New Roman"/>
          <w:bCs/>
          <w:sz w:val="28"/>
          <w:szCs w:val="28"/>
        </w:rPr>
        <w:t xml:space="preserve"> </w:t>
      </w:r>
      <w:r w:rsidR="006A6EAC" w:rsidRPr="006A6EAC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д.Мокино</w:t>
      </w:r>
      <w:r w:rsidR="006771CC">
        <w:rPr>
          <w:rFonts w:ascii="Times New Roman" w:hAnsi="Times New Roman"/>
          <w:bCs/>
          <w:sz w:val="28"/>
          <w:szCs w:val="28"/>
        </w:rPr>
        <w:t>;</w:t>
      </w:r>
    </w:p>
    <w:p w14:paraId="3435B3BA" w14:textId="1A90F215" w:rsidR="006771CC" w:rsidRDefault="006771CC" w:rsidP="006771C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6A6EAC" w:rsidRPr="006A6EAC">
        <w:rPr>
          <w:rFonts w:ascii="Times New Roman" w:hAnsi="Times New Roman"/>
          <w:bCs/>
          <w:sz w:val="28"/>
          <w:szCs w:val="28"/>
        </w:rPr>
        <w:t>59:32:3980009:8396</w:t>
      </w:r>
      <w:r w:rsidR="006A6EAC" w:rsidRPr="006A6EAC">
        <w:rPr>
          <w:rFonts w:ascii="Times New Roman" w:hAnsi="Times New Roman"/>
          <w:bCs/>
          <w:sz w:val="28"/>
          <w:szCs w:val="28"/>
        </w:rPr>
        <w:t xml:space="preserve"> </w:t>
      </w:r>
      <w:r w:rsidRPr="0021496B">
        <w:rPr>
          <w:rFonts w:ascii="Times New Roman" w:hAnsi="Times New Roman"/>
          <w:bCs/>
          <w:sz w:val="28"/>
          <w:szCs w:val="28"/>
        </w:rPr>
        <w:t>(</w:t>
      </w:r>
      <w:r w:rsidR="006A6EAC">
        <w:rPr>
          <w:rFonts w:ascii="Times New Roman" w:hAnsi="Times New Roman"/>
          <w:bCs/>
          <w:sz w:val="28"/>
          <w:szCs w:val="28"/>
        </w:rPr>
        <w:t>510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50FE" w:rsidRPr="001550FE">
        <w:rPr>
          <w:rFonts w:ascii="Times New Roman" w:hAnsi="Times New Roman"/>
          <w:bCs/>
          <w:sz w:val="28"/>
          <w:szCs w:val="28"/>
        </w:rPr>
        <w:t>Пермский край, м.р-н Пермский, д. Мокино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89C6F4A" w14:textId="4EBB6C85" w:rsidR="006771CC" w:rsidRDefault="006771CC" w:rsidP="006771C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1550FE" w:rsidRPr="001550FE">
        <w:rPr>
          <w:rFonts w:ascii="Times New Roman" w:hAnsi="Times New Roman"/>
          <w:bCs/>
          <w:sz w:val="28"/>
          <w:szCs w:val="28"/>
        </w:rPr>
        <w:t>59:32:3980009</w:t>
      </w:r>
      <w:r>
        <w:rPr>
          <w:rFonts w:ascii="Times New Roman" w:hAnsi="Times New Roman"/>
          <w:bCs/>
          <w:sz w:val="28"/>
          <w:szCs w:val="28"/>
        </w:rPr>
        <w:t>: (</w:t>
      </w:r>
      <w:r w:rsidR="001550FE">
        <w:rPr>
          <w:rFonts w:ascii="Times New Roman" w:hAnsi="Times New Roman"/>
          <w:bCs/>
          <w:sz w:val="28"/>
          <w:szCs w:val="28"/>
        </w:rPr>
        <w:t>27</w:t>
      </w:r>
      <w:r>
        <w:rPr>
          <w:rFonts w:ascii="Times New Roman" w:hAnsi="Times New Roman"/>
          <w:bCs/>
          <w:sz w:val="28"/>
          <w:szCs w:val="28"/>
        </w:rPr>
        <w:t xml:space="preserve"> кв.м), </w:t>
      </w:r>
      <w:r w:rsidRPr="006771CC">
        <w:rPr>
          <w:rFonts w:ascii="Times New Roman" w:hAnsi="Times New Roman"/>
          <w:bCs/>
          <w:sz w:val="28"/>
          <w:szCs w:val="28"/>
        </w:rPr>
        <w:t>расположенный по адресу: край Пермский, муниципальный округ Пермский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1A618813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0FE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4C2D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1CC"/>
    <w:rsid w:val="006778E2"/>
    <w:rsid w:val="00687EEF"/>
    <w:rsid w:val="00691124"/>
    <w:rsid w:val="00696BB1"/>
    <w:rsid w:val="006A0DFC"/>
    <w:rsid w:val="006A3FDE"/>
    <w:rsid w:val="006A6C6A"/>
    <w:rsid w:val="006A6EAC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dcterms:created xsi:type="dcterms:W3CDTF">2023-08-03T05:43:00Z</dcterms:created>
  <dcterms:modified xsi:type="dcterms:W3CDTF">2024-08-16T07:49:00Z</dcterms:modified>
</cp:coreProperties>
</file>